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33EE0" w14:textId="77777777" w:rsidR="00B247DC" w:rsidRPr="00594213" w:rsidRDefault="00B247DC" w:rsidP="00B247DC">
      <w:pPr>
        <w:jc w:val="center"/>
        <w:rPr>
          <w:rFonts w:hAnsi="ＭＳ 明朝"/>
          <w:sz w:val="28"/>
          <w:szCs w:val="28"/>
        </w:rPr>
      </w:pPr>
      <w:r w:rsidRPr="00594213">
        <w:rPr>
          <w:rFonts w:hAnsi="ＭＳ 明朝" w:hint="eastAsia"/>
          <w:sz w:val="28"/>
          <w:szCs w:val="28"/>
        </w:rPr>
        <w:t>衛</w:t>
      </w:r>
      <w:r>
        <w:rPr>
          <w:rFonts w:hAnsi="ＭＳ 明朝" w:hint="eastAsia"/>
          <w:sz w:val="28"/>
          <w:szCs w:val="28"/>
        </w:rPr>
        <w:t xml:space="preserve"> </w:t>
      </w:r>
      <w:r w:rsidRPr="00594213">
        <w:rPr>
          <w:rFonts w:hAnsi="ＭＳ 明朝" w:hint="eastAsia"/>
          <w:sz w:val="28"/>
          <w:szCs w:val="28"/>
        </w:rPr>
        <w:t>生</w:t>
      </w:r>
      <w:r>
        <w:rPr>
          <w:rFonts w:hAnsi="ＭＳ 明朝" w:hint="eastAsia"/>
          <w:sz w:val="28"/>
          <w:szCs w:val="28"/>
        </w:rPr>
        <w:t xml:space="preserve"> </w:t>
      </w:r>
      <w:r w:rsidRPr="00594213">
        <w:rPr>
          <w:rFonts w:hAnsi="ＭＳ 明朝" w:hint="eastAsia"/>
          <w:sz w:val="28"/>
          <w:szCs w:val="28"/>
        </w:rPr>
        <w:t>委</w:t>
      </w:r>
      <w:r>
        <w:rPr>
          <w:rFonts w:hAnsi="ＭＳ 明朝" w:hint="eastAsia"/>
          <w:sz w:val="28"/>
          <w:szCs w:val="28"/>
        </w:rPr>
        <w:t xml:space="preserve"> </w:t>
      </w:r>
      <w:r w:rsidRPr="00594213">
        <w:rPr>
          <w:rFonts w:hAnsi="ＭＳ 明朝" w:hint="eastAsia"/>
          <w:sz w:val="28"/>
          <w:szCs w:val="28"/>
        </w:rPr>
        <w:t>員</w:t>
      </w:r>
      <w:r>
        <w:rPr>
          <w:rFonts w:hAnsi="ＭＳ 明朝" w:hint="eastAsia"/>
          <w:sz w:val="28"/>
          <w:szCs w:val="28"/>
        </w:rPr>
        <w:t xml:space="preserve"> </w:t>
      </w:r>
      <w:r w:rsidRPr="00594213">
        <w:rPr>
          <w:rFonts w:hAnsi="ＭＳ 明朝" w:hint="eastAsia"/>
          <w:sz w:val="28"/>
          <w:szCs w:val="28"/>
        </w:rPr>
        <w:t>会</w:t>
      </w:r>
      <w:r>
        <w:rPr>
          <w:rFonts w:hAnsi="ＭＳ 明朝" w:hint="eastAsia"/>
          <w:sz w:val="28"/>
          <w:szCs w:val="28"/>
        </w:rPr>
        <w:t xml:space="preserve"> </w:t>
      </w:r>
      <w:r w:rsidRPr="00594213">
        <w:rPr>
          <w:rFonts w:hAnsi="ＭＳ 明朝" w:hint="eastAsia"/>
          <w:sz w:val="28"/>
          <w:szCs w:val="28"/>
        </w:rPr>
        <w:t>規</w:t>
      </w:r>
      <w:r>
        <w:rPr>
          <w:rFonts w:hAnsi="ＭＳ 明朝" w:hint="eastAsia"/>
          <w:sz w:val="28"/>
          <w:szCs w:val="28"/>
        </w:rPr>
        <w:t xml:space="preserve"> </w:t>
      </w:r>
      <w:r w:rsidRPr="00594213">
        <w:rPr>
          <w:rFonts w:hAnsi="ＭＳ 明朝" w:hint="eastAsia"/>
          <w:sz w:val="28"/>
          <w:szCs w:val="28"/>
        </w:rPr>
        <w:t>程</w:t>
      </w:r>
    </w:p>
    <w:p w14:paraId="70701BC5" w14:textId="77777777" w:rsidR="00D96582" w:rsidRDefault="00B247DC" w:rsidP="00B247DC">
      <w:pPr>
        <w:jc w:val="right"/>
        <w:rPr>
          <w:rFonts w:hAnsi="ＭＳ 明朝"/>
          <w:sz w:val="24"/>
          <w:szCs w:val="24"/>
        </w:rPr>
      </w:pPr>
      <w:r w:rsidRPr="00594213">
        <w:rPr>
          <w:rFonts w:hAnsi="ＭＳ 明朝" w:hint="eastAsia"/>
          <w:sz w:val="24"/>
          <w:szCs w:val="24"/>
        </w:rPr>
        <w:t>エムシーパートナーズ株式会</w:t>
      </w:r>
      <w:r w:rsidR="00D96582">
        <w:rPr>
          <w:rFonts w:hAnsi="ＭＳ 明朝" w:hint="eastAsia"/>
          <w:sz w:val="24"/>
          <w:szCs w:val="24"/>
        </w:rPr>
        <w:t>社</w:t>
      </w:r>
    </w:p>
    <w:p w14:paraId="17E65346" w14:textId="61207B83" w:rsidR="00B247DC" w:rsidRPr="00594213" w:rsidRDefault="00B247DC" w:rsidP="006C6627">
      <w:pPr>
        <w:wordWrap w:val="0"/>
        <w:jc w:val="right"/>
        <w:rPr>
          <w:rFonts w:hAnsi="ＭＳ 明朝"/>
          <w:sz w:val="24"/>
          <w:szCs w:val="24"/>
        </w:rPr>
      </w:pPr>
      <w:r>
        <w:rPr>
          <w:rFonts w:hAnsi="ＭＳ 明朝" w:hint="eastAsia"/>
          <w:sz w:val="24"/>
          <w:szCs w:val="24"/>
        </w:rPr>
        <w:t>瀬戸内</w:t>
      </w:r>
      <w:r w:rsidR="00D96582">
        <w:rPr>
          <w:rFonts w:hAnsi="ＭＳ 明朝" w:hint="eastAsia"/>
          <w:sz w:val="24"/>
          <w:szCs w:val="24"/>
        </w:rPr>
        <w:t>オフィス</w:t>
      </w:r>
      <w:r w:rsidR="006C6627">
        <w:rPr>
          <w:rFonts w:hAnsi="ＭＳ 明朝" w:hint="eastAsia"/>
          <w:sz w:val="24"/>
          <w:szCs w:val="24"/>
        </w:rPr>
        <w:t xml:space="preserve">　　　　　　　</w:t>
      </w:r>
    </w:p>
    <w:p w14:paraId="7A155DE5" w14:textId="77777777" w:rsidR="00B247DC" w:rsidRPr="00594213" w:rsidRDefault="00B247DC" w:rsidP="00B247DC">
      <w:pPr>
        <w:rPr>
          <w:rFonts w:hAnsi="ＭＳ 明朝"/>
        </w:rPr>
      </w:pPr>
    </w:p>
    <w:p w14:paraId="20C0269C" w14:textId="234EE79C" w:rsidR="00B247DC" w:rsidRPr="00594213" w:rsidRDefault="00B247DC" w:rsidP="00B247DC">
      <w:pPr>
        <w:rPr>
          <w:rFonts w:hAnsi="ＭＳ 明朝"/>
        </w:rPr>
      </w:pPr>
      <w:r w:rsidRPr="00594213">
        <w:rPr>
          <w:rFonts w:hAnsi="ＭＳ 明朝" w:hint="eastAsia"/>
        </w:rPr>
        <w:t xml:space="preserve">　この規程は、労働安全衛生法第１８条に基づき、エムシーパートナーズ株式会社</w:t>
      </w:r>
      <w:r>
        <w:rPr>
          <w:rFonts w:hAnsi="ＭＳ 明朝" w:hint="eastAsia"/>
        </w:rPr>
        <w:t>瀬戸内</w:t>
      </w:r>
      <w:r w:rsidR="00D96582">
        <w:rPr>
          <w:rFonts w:hAnsi="ＭＳ 明朝" w:hint="eastAsia"/>
        </w:rPr>
        <w:t>オフィス</w:t>
      </w:r>
      <w:r w:rsidRPr="00594213">
        <w:rPr>
          <w:rFonts w:hAnsi="ＭＳ 明朝" w:hint="eastAsia"/>
        </w:rPr>
        <w:t>（以下「</w:t>
      </w:r>
      <w:r>
        <w:rPr>
          <w:rFonts w:hAnsi="ＭＳ 明朝" w:hint="eastAsia"/>
        </w:rPr>
        <w:t>瀬戸内</w:t>
      </w:r>
      <w:r w:rsidR="00D96582">
        <w:rPr>
          <w:rFonts w:hAnsi="ＭＳ 明朝" w:hint="eastAsia"/>
        </w:rPr>
        <w:t>オフィス</w:t>
      </w:r>
      <w:r w:rsidRPr="00594213">
        <w:rPr>
          <w:rFonts w:hAnsi="ＭＳ 明朝" w:hint="eastAsia"/>
        </w:rPr>
        <w:t>」という。）に設ける衛生委員会（以下「委員会」という。）に関する事項について定める。</w:t>
      </w:r>
    </w:p>
    <w:p w14:paraId="0695F170" w14:textId="77777777" w:rsidR="00B247DC" w:rsidRPr="00594213" w:rsidRDefault="00B247DC" w:rsidP="00B247DC">
      <w:pPr>
        <w:rPr>
          <w:rFonts w:hAnsi="ＭＳ 明朝"/>
        </w:rPr>
      </w:pPr>
    </w:p>
    <w:p w14:paraId="415C0318" w14:textId="77777777" w:rsidR="00B247DC" w:rsidRPr="00594213" w:rsidRDefault="00B247DC" w:rsidP="00B247DC">
      <w:pPr>
        <w:rPr>
          <w:rFonts w:hAnsi="ＭＳ 明朝"/>
        </w:rPr>
      </w:pPr>
      <w:r w:rsidRPr="00594213">
        <w:rPr>
          <w:rFonts w:hAnsi="ＭＳ 明朝" w:hint="eastAsia"/>
        </w:rPr>
        <w:t>（目的）</w:t>
      </w:r>
    </w:p>
    <w:p w14:paraId="01EF8C69" w14:textId="77777777" w:rsidR="00B247DC" w:rsidRPr="00594213" w:rsidRDefault="00B247DC" w:rsidP="00B247DC">
      <w:pPr>
        <w:ind w:left="206" w:hangingChars="95" w:hanging="206"/>
        <w:rPr>
          <w:rFonts w:hAnsi="ＭＳ 明朝"/>
        </w:rPr>
      </w:pPr>
      <w:r>
        <w:rPr>
          <w:rFonts w:hAnsi="ＭＳ 明朝" w:hint="eastAsia"/>
        </w:rPr>
        <w:t>第１条　瀬戸内</w:t>
      </w:r>
      <w:r w:rsidR="00D96582">
        <w:rPr>
          <w:rFonts w:hAnsi="ＭＳ 明朝" w:hint="eastAsia"/>
        </w:rPr>
        <w:t>オフィス</w:t>
      </w:r>
      <w:r w:rsidRPr="00594213">
        <w:rPr>
          <w:rFonts w:hAnsi="ＭＳ 明朝" w:hint="eastAsia"/>
        </w:rPr>
        <w:t>に、</w:t>
      </w:r>
      <w:r>
        <w:rPr>
          <w:rFonts w:hAnsi="ＭＳ 明朝" w:hint="eastAsia"/>
        </w:rPr>
        <w:t>瀬戸内</w:t>
      </w:r>
      <w:r w:rsidR="00D96582">
        <w:rPr>
          <w:rFonts w:hAnsi="ＭＳ 明朝" w:hint="eastAsia"/>
        </w:rPr>
        <w:t>オフィス</w:t>
      </w:r>
      <w:r w:rsidRPr="00594213">
        <w:rPr>
          <w:rFonts w:hAnsi="ＭＳ 明朝" w:hint="eastAsia"/>
        </w:rPr>
        <w:t>従業員の衛生に関する事項について調査・審議することを目的として、委員会を設ける。</w:t>
      </w:r>
    </w:p>
    <w:p w14:paraId="5DEA3FB5" w14:textId="77777777" w:rsidR="00B247DC" w:rsidRPr="00594213" w:rsidRDefault="00B247DC" w:rsidP="00B247DC">
      <w:pPr>
        <w:rPr>
          <w:rFonts w:hAnsi="ＭＳ 明朝"/>
        </w:rPr>
      </w:pPr>
    </w:p>
    <w:p w14:paraId="7E9AD8FF" w14:textId="77777777" w:rsidR="00B247DC" w:rsidRPr="00594213" w:rsidRDefault="00B247DC" w:rsidP="00B247DC">
      <w:pPr>
        <w:rPr>
          <w:rFonts w:hAnsi="ＭＳ 明朝"/>
        </w:rPr>
      </w:pPr>
      <w:r w:rsidRPr="00594213">
        <w:rPr>
          <w:rFonts w:hAnsi="ＭＳ 明朝" w:hint="eastAsia"/>
        </w:rPr>
        <w:t>（構成）</w:t>
      </w:r>
    </w:p>
    <w:p w14:paraId="1583A21B" w14:textId="77777777" w:rsidR="00B247DC" w:rsidRPr="00594213" w:rsidRDefault="00B247DC" w:rsidP="00B247DC">
      <w:pPr>
        <w:rPr>
          <w:rFonts w:hAnsi="ＭＳ 明朝"/>
        </w:rPr>
      </w:pPr>
      <w:r>
        <w:rPr>
          <w:rFonts w:hAnsi="ＭＳ 明朝" w:hint="eastAsia"/>
        </w:rPr>
        <w:t xml:space="preserve">第２条　</w:t>
      </w:r>
      <w:r w:rsidRPr="00594213">
        <w:rPr>
          <w:rFonts w:hAnsi="ＭＳ 明朝" w:hint="eastAsia"/>
        </w:rPr>
        <w:t>委員会の構成は次の通りとする。</w:t>
      </w:r>
    </w:p>
    <w:p w14:paraId="75EE95D6" w14:textId="47C5470A" w:rsidR="00B247DC" w:rsidRPr="00594213" w:rsidRDefault="00B247DC" w:rsidP="00B247DC">
      <w:pPr>
        <w:ind w:left="206" w:hangingChars="95" w:hanging="206"/>
        <w:rPr>
          <w:rFonts w:hAnsi="ＭＳ 明朝"/>
        </w:rPr>
      </w:pPr>
      <w:r w:rsidRPr="00594213">
        <w:rPr>
          <w:rFonts w:hAnsi="ＭＳ 明朝" w:hint="eastAsia"/>
        </w:rPr>
        <w:t xml:space="preserve">　　　　</w:t>
      </w:r>
      <w:r>
        <w:rPr>
          <w:rFonts w:hAnsi="ＭＳ 明朝" w:hint="eastAsia"/>
        </w:rPr>
        <w:t>（１）</w:t>
      </w:r>
      <w:r w:rsidRPr="00594213">
        <w:rPr>
          <w:rFonts w:hAnsi="ＭＳ 明朝" w:hint="eastAsia"/>
        </w:rPr>
        <w:t xml:space="preserve">委員長　　</w:t>
      </w:r>
      <w:r>
        <w:rPr>
          <w:rFonts w:hAnsi="ＭＳ 明朝" w:hint="eastAsia"/>
        </w:rPr>
        <w:t>瀬戸内</w:t>
      </w:r>
      <w:r w:rsidR="00D96582">
        <w:rPr>
          <w:rFonts w:hAnsi="ＭＳ 明朝" w:hint="eastAsia"/>
        </w:rPr>
        <w:t xml:space="preserve">オフィス　</w:t>
      </w:r>
      <w:r w:rsidR="00004226">
        <w:rPr>
          <w:rFonts w:hAnsi="ＭＳ 明朝" w:hint="eastAsia"/>
        </w:rPr>
        <w:t>チーフ</w:t>
      </w:r>
    </w:p>
    <w:p w14:paraId="5CF71D24" w14:textId="77777777" w:rsidR="00B247DC" w:rsidRPr="00594213" w:rsidRDefault="00B247DC" w:rsidP="00B247DC">
      <w:pPr>
        <w:ind w:left="206" w:hangingChars="95" w:hanging="206"/>
        <w:rPr>
          <w:rFonts w:hAnsi="ＭＳ 明朝"/>
        </w:rPr>
      </w:pPr>
      <w:r w:rsidRPr="00594213">
        <w:rPr>
          <w:rFonts w:hAnsi="ＭＳ 明朝" w:hint="eastAsia"/>
        </w:rPr>
        <w:t xml:space="preserve">　　　　</w:t>
      </w:r>
      <w:r>
        <w:rPr>
          <w:rFonts w:hAnsi="ＭＳ 明朝" w:hint="eastAsia"/>
        </w:rPr>
        <w:t>（２）</w:t>
      </w:r>
      <w:r w:rsidRPr="00594213">
        <w:rPr>
          <w:rFonts w:hAnsi="ＭＳ 明朝" w:hint="eastAsia"/>
        </w:rPr>
        <w:t>委員　　　会社が指名する者（産業医、衛生管理者を含む）　３名以内</w:t>
      </w:r>
    </w:p>
    <w:p w14:paraId="0F25C539" w14:textId="77777777" w:rsidR="00B247DC" w:rsidRPr="00594213" w:rsidRDefault="00B247DC" w:rsidP="00B247DC">
      <w:pPr>
        <w:rPr>
          <w:rFonts w:hAnsi="ＭＳ 明朝"/>
        </w:rPr>
      </w:pPr>
      <w:r w:rsidRPr="00594213">
        <w:rPr>
          <w:rFonts w:hAnsi="ＭＳ 明朝" w:hint="eastAsia"/>
        </w:rPr>
        <w:t xml:space="preserve">　　　　　　　</w:t>
      </w:r>
      <w:r>
        <w:rPr>
          <w:rFonts w:hAnsi="ＭＳ 明朝" w:hint="eastAsia"/>
        </w:rPr>
        <w:t xml:space="preserve"> </w:t>
      </w:r>
      <w:r w:rsidRPr="00594213">
        <w:rPr>
          <w:rFonts w:hAnsi="ＭＳ 明朝" w:hint="eastAsia"/>
        </w:rPr>
        <w:t xml:space="preserve">　　　　 従業員代表が推薦する従業員　　　  　　　　　　３名以内</w:t>
      </w:r>
    </w:p>
    <w:p w14:paraId="370BD8B3" w14:textId="77777777" w:rsidR="00B247DC" w:rsidRPr="00594213" w:rsidRDefault="00B247DC" w:rsidP="00B247DC">
      <w:pPr>
        <w:ind w:leftChars="95" w:left="206"/>
        <w:rPr>
          <w:rFonts w:hAnsi="ＭＳ 明朝"/>
        </w:rPr>
      </w:pPr>
      <w:r>
        <w:rPr>
          <w:rFonts w:hAnsi="ＭＳ 明朝" w:hint="eastAsia"/>
        </w:rPr>
        <w:t xml:space="preserve">　　　（３）</w:t>
      </w:r>
      <w:r w:rsidRPr="00594213">
        <w:rPr>
          <w:rFonts w:hAnsi="ＭＳ 明朝" w:hint="eastAsia"/>
        </w:rPr>
        <w:t xml:space="preserve">事務局　　</w:t>
      </w:r>
      <w:r>
        <w:rPr>
          <w:rFonts w:hAnsi="ＭＳ 明朝" w:hint="eastAsia"/>
        </w:rPr>
        <w:t>瀬戸内</w:t>
      </w:r>
      <w:r w:rsidR="00D96582">
        <w:rPr>
          <w:rFonts w:hAnsi="ＭＳ 明朝" w:hint="eastAsia"/>
        </w:rPr>
        <w:t>オフィス</w:t>
      </w:r>
    </w:p>
    <w:p w14:paraId="5C851F52" w14:textId="77777777" w:rsidR="00B247DC" w:rsidRPr="00594213" w:rsidRDefault="00B247DC" w:rsidP="00B247DC">
      <w:pPr>
        <w:rPr>
          <w:rFonts w:hAnsi="ＭＳ 明朝"/>
        </w:rPr>
      </w:pPr>
      <w:r w:rsidRPr="00594213">
        <w:rPr>
          <w:rFonts w:hAnsi="ＭＳ 明朝" w:hint="eastAsia"/>
        </w:rPr>
        <w:t xml:space="preserve">　　　</w:t>
      </w:r>
    </w:p>
    <w:p w14:paraId="7A0F73E3" w14:textId="77777777" w:rsidR="00B247DC" w:rsidRDefault="00B247DC" w:rsidP="00B247DC">
      <w:pPr>
        <w:rPr>
          <w:rFonts w:hAnsi="ＭＳ 明朝"/>
        </w:rPr>
      </w:pPr>
      <w:r w:rsidRPr="00594213">
        <w:rPr>
          <w:rFonts w:hAnsi="ＭＳ 明朝" w:hint="eastAsia"/>
        </w:rPr>
        <w:t>（付議事項）</w:t>
      </w:r>
    </w:p>
    <w:p w14:paraId="3DDDC945" w14:textId="77777777" w:rsidR="00B247DC" w:rsidRPr="00594213" w:rsidRDefault="00B247DC" w:rsidP="00B247DC">
      <w:pPr>
        <w:rPr>
          <w:rFonts w:hAnsi="ＭＳ 明朝"/>
        </w:rPr>
      </w:pPr>
      <w:r>
        <w:rPr>
          <w:rFonts w:hAnsi="ＭＳ 明朝" w:hint="eastAsia"/>
        </w:rPr>
        <w:t xml:space="preserve">第３条　</w:t>
      </w:r>
      <w:r w:rsidRPr="00594213">
        <w:rPr>
          <w:rFonts w:hAnsi="ＭＳ 明朝" w:hint="eastAsia"/>
        </w:rPr>
        <w:t>委員会の付議事項は、次の通りとする。</w:t>
      </w:r>
    </w:p>
    <w:p w14:paraId="007F3503" w14:textId="77777777" w:rsidR="00B247DC" w:rsidRPr="00594213" w:rsidRDefault="00B247DC" w:rsidP="00B247DC">
      <w:pPr>
        <w:ind w:left="206" w:hangingChars="95" w:hanging="206"/>
        <w:rPr>
          <w:rFonts w:hAnsi="ＭＳ 明朝"/>
        </w:rPr>
      </w:pPr>
      <w:r>
        <w:rPr>
          <w:rFonts w:hAnsi="ＭＳ 明朝" w:hint="eastAsia"/>
        </w:rPr>
        <w:t xml:space="preserve">　　　　（１）</w:t>
      </w:r>
      <w:r w:rsidRPr="00594213">
        <w:rPr>
          <w:rFonts w:hAnsi="ＭＳ 明朝" w:hint="eastAsia"/>
        </w:rPr>
        <w:t>従業員の健康障害を防止するための基本となるべき対策に関する事項</w:t>
      </w:r>
    </w:p>
    <w:p w14:paraId="2B215882" w14:textId="77777777" w:rsidR="00B247DC" w:rsidRPr="00594213" w:rsidRDefault="00B247DC" w:rsidP="00B247DC">
      <w:pPr>
        <w:ind w:left="206" w:hangingChars="95" w:hanging="206"/>
        <w:rPr>
          <w:rFonts w:hAnsi="ＭＳ 明朝"/>
        </w:rPr>
      </w:pPr>
      <w:r>
        <w:rPr>
          <w:rFonts w:hAnsi="ＭＳ 明朝" w:hint="eastAsia"/>
        </w:rPr>
        <w:t xml:space="preserve">　　　　（２）</w:t>
      </w:r>
      <w:r w:rsidRPr="00594213">
        <w:rPr>
          <w:rFonts w:hAnsi="ＭＳ 明朝" w:hint="eastAsia"/>
        </w:rPr>
        <w:t>従業員の健康の保持増進を図るための基本となるべき対策に関する事項</w:t>
      </w:r>
    </w:p>
    <w:p w14:paraId="394D3158" w14:textId="77777777" w:rsidR="00B247DC" w:rsidRPr="00594213" w:rsidRDefault="00B247DC" w:rsidP="00B247DC">
      <w:pPr>
        <w:ind w:left="206" w:hangingChars="95" w:hanging="206"/>
        <w:rPr>
          <w:rFonts w:hAnsi="ＭＳ 明朝"/>
        </w:rPr>
      </w:pPr>
      <w:r>
        <w:rPr>
          <w:rFonts w:hAnsi="ＭＳ 明朝" w:hint="eastAsia"/>
        </w:rPr>
        <w:t xml:space="preserve">　　　　（３）</w:t>
      </w:r>
      <w:r w:rsidRPr="00594213">
        <w:rPr>
          <w:rFonts w:hAnsi="ＭＳ 明朝" w:hint="eastAsia"/>
        </w:rPr>
        <w:t>労働災害の原因および再発防止対策で、衛生に係わる事項</w:t>
      </w:r>
    </w:p>
    <w:p w14:paraId="616AD233" w14:textId="77777777" w:rsidR="00B247DC" w:rsidRPr="00594213" w:rsidRDefault="00B247DC" w:rsidP="00B247DC">
      <w:pPr>
        <w:ind w:left="1347" w:hangingChars="620" w:hanging="1347"/>
        <w:rPr>
          <w:rFonts w:hAnsi="ＭＳ 明朝"/>
        </w:rPr>
      </w:pPr>
      <w:r>
        <w:rPr>
          <w:rFonts w:hAnsi="ＭＳ 明朝" w:hint="eastAsia"/>
        </w:rPr>
        <w:t xml:space="preserve">　　　　（４）</w:t>
      </w:r>
      <w:r w:rsidRPr="00594213">
        <w:rPr>
          <w:rFonts w:hAnsi="ＭＳ 明朝" w:hint="eastAsia"/>
        </w:rPr>
        <w:t>その他、従業員の健康障害の防止・健康の保持増進</w:t>
      </w:r>
      <w:r>
        <w:rPr>
          <w:rFonts w:hAnsi="ＭＳ 明朝" w:hint="eastAsia"/>
        </w:rPr>
        <w:t>並びに</w:t>
      </w:r>
      <w:r w:rsidRPr="00594213">
        <w:rPr>
          <w:rFonts w:hAnsi="ＭＳ 明朝" w:hint="eastAsia"/>
        </w:rPr>
        <w:t>当社レスポンシブルケアに関する重要事項</w:t>
      </w:r>
    </w:p>
    <w:p w14:paraId="5A0ECCC9" w14:textId="77777777" w:rsidR="00B247DC" w:rsidRPr="00594213" w:rsidRDefault="00B247DC" w:rsidP="00B247DC">
      <w:pPr>
        <w:rPr>
          <w:rFonts w:hAnsi="ＭＳ 明朝"/>
        </w:rPr>
      </w:pPr>
    </w:p>
    <w:p w14:paraId="04D32832" w14:textId="77777777" w:rsidR="00B247DC" w:rsidRPr="00594213" w:rsidRDefault="00B247DC" w:rsidP="00B247DC">
      <w:pPr>
        <w:rPr>
          <w:rFonts w:hAnsi="ＭＳ 明朝"/>
        </w:rPr>
      </w:pPr>
      <w:r w:rsidRPr="00594213">
        <w:rPr>
          <w:rFonts w:hAnsi="ＭＳ 明朝" w:hint="eastAsia"/>
        </w:rPr>
        <w:t>（任務）</w:t>
      </w:r>
    </w:p>
    <w:p w14:paraId="33B9AC3B" w14:textId="77777777" w:rsidR="00B247DC" w:rsidRPr="00594213" w:rsidRDefault="00B247DC" w:rsidP="00B247DC">
      <w:pPr>
        <w:rPr>
          <w:rFonts w:hAnsi="ＭＳ 明朝"/>
        </w:rPr>
      </w:pPr>
      <w:r>
        <w:rPr>
          <w:rFonts w:hAnsi="ＭＳ 明朝" w:hint="eastAsia"/>
        </w:rPr>
        <w:t xml:space="preserve">第４条　</w:t>
      </w:r>
      <w:r w:rsidRPr="00594213">
        <w:rPr>
          <w:rFonts w:hAnsi="ＭＳ 明朝" w:hint="eastAsia"/>
        </w:rPr>
        <w:t>委員長は会務を統理し、会議を主宰する。</w:t>
      </w:r>
    </w:p>
    <w:p w14:paraId="75111165" w14:textId="77777777" w:rsidR="00B247DC" w:rsidRPr="00594213" w:rsidRDefault="00B247DC" w:rsidP="00B247DC">
      <w:pPr>
        <w:ind w:left="413" w:hangingChars="190" w:hanging="413"/>
        <w:rPr>
          <w:rFonts w:hAnsi="ＭＳ 明朝"/>
        </w:rPr>
      </w:pPr>
      <w:r w:rsidRPr="00594213">
        <w:rPr>
          <w:rFonts w:hAnsi="ＭＳ 明朝" w:hint="eastAsia"/>
        </w:rPr>
        <w:t xml:space="preserve">　２　委員長がやむを得ない理由により職務を行うことができない場合は、委員長が指名した委員が委員長の職務を代行する。</w:t>
      </w:r>
    </w:p>
    <w:p w14:paraId="2AD55836" w14:textId="77777777" w:rsidR="00B247DC" w:rsidRPr="00594213" w:rsidRDefault="00B247DC" w:rsidP="00B247DC">
      <w:pPr>
        <w:rPr>
          <w:rFonts w:hAnsi="ＭＳ 明朝"/>
        </w:rPr>
      </w:pPr>
      <w:r w:rsidRPr="00594213">
        <w:rPr>
          <w:rFonts w:hAnsi="ＭＳ 明朝" w:hint="eastAsia"/>
        </w:rPr>
        <w:t xml:space="preserve">　３　委員は付議事項について調査審議し意見を述べる。</w:t>
      </w:r>
    </w:p>
    <w:p w14:paraId="55A5E7A8" w14:textId="77777777" w:rsidR="00B247DC" w:rsidRPr="00594213" w:rsidRDefault="00B247DC" w:rsidP="00B247DC">
      <w:pPr>
        <w:rPr>
          <w:rFonts w:hAnsi="ＭＳ 明朝"/>
        </w:rPr>
      </w:pPr>
    </w:p>
    <w:p w14:paraId="58B50247" w14:textId="77777777" w:rsidR="00B247DC" w:rsidRPr="00594213" w:rsidRDefault="00B247DC" w:rsidP="00B247DC">
      <w:pPr>
        <w:rPr>
          <w:rFonts w:hAnsi="ＭＳ 明朝"/>
        </w:rPr>
      </w:pPr>
      <w:r w:rsidRPr="00594213">
        <w:rPr>
          <w:rFonts w:hAnsi="ＭＳ 明朝" w:hint="eastAsia"/>
        </w:rPr>
        <w:t>（開催）</w:t>
      </w:r>
    </w:p>
    <w:p w14:paraId="33254D5D" w14:textId="77777777" w:rsidR="00B247DC" w:rsidRPr="00594213" w:rsidRDefault="00B247DC" w:rsidP="00B247DC">
      <w:pPr>
        <w:rPr>
          <w:rFonts w:hAnsi="ＭＳ 明朝"/>
        </w:rPr>
      </w:pPr>
      <w:r w:rsidRPr="00594213">
        <w:rPr>
          <w:rFonts w:hAnsi="ＭＳ 明朝" w:hint="eastAsia"/>
        </w:rPr>
        <w:t>第５条　委員会は月1回以上開催し、委員長がこれを召集する。</w:t>
      </w:r>
    </w:p>
    <w:p w14:paraId="3915AE05" w14:textId="77777777" w:rsidR="00B247DC" w:rsidRPr="00594213" w:rsidRDefault="00B247DC" w:rsidP="00B247DC">
      <w:pPr>
        <w:rPr>
          <w:rFonts w:hAnsi="ＭＳ 明朝"/>
        </w:rPr>
      </w:pPr>
      <w:r w:rsidRPr="00594213">
        <w:rPr>
          <w:rFonts w:hAnsi="ＭＳ 明朝" w:hint="eastAsia"/>
        </w:rPr>
        <w:t xml:space="preserve">　２　委員長は委員会を召集する場合には、各委員に対し、議案、日時および場所を通知する。</w:t>
      </w:r>
    </w:p>
    <w:p w14:paraId="0FC1C95D" w14:textId="77777777" w:rsidR="00B247DC" w:rsidRPr="00594213" w:rsidRDefault="00B247DC" w:rsidP="00B247DC">
      <w:pPr>
        <w:rPr>
          <w:rFonts w:hAnsi="ＭＳ 明朝"/>
        </w:rPr>
      </w:pPr>
    </w:p>
    <w:p w14:paraId="1856BC92" w14:textId="77777777" w:rsidR="00B247DC" w:rsidRPr="00594213" w:rsidRDefault="00B247DC" w:rsidP="00B247DC">
      <w:pPr>
        <w:rPr>
          <w:rFonts w:hAnsi="ＭＳ 明朝"/>
        </w:rPr>
      </w:pPr>
      <w:r w:rsidRPr="00594213">
        <w:rPr>
          <w:rFonts w:hAnsi="ＭＳ 明朝" w:hint="eastAsia"/>
        </w:rPr>
        <w:t>（成立）</w:t>
      </w:r>
    </w:p>
    <w:p w14:paraId="528CE0F7" w14:textId="77777777" w:rsidR="00B247DC" w:rsidRPr="00594213" w:rsidRDefault="00B247DC" w:rsidP="00B247DC">
      <w:pPr>
        <w:rPr>
          <w:rFonts w:hAnsi="ＭＳ 明朝"/>
        </w:rPr>
      </w:pPr>
      <w:r w:rsidRPr="00594213">
        <w:rPr>
          <w:rFonts w:hAnsi="ＭＳ 明朝" w:hint="eastAsia"/>
        </w:rPr>
        <w:t>第６条　委員会は、委員の過半数を以って成立する。</w:t>
      </w:r>
    </w:p>
    <w:p w14:paraId="019F38DA" w14:textId="77777777" w:rsidR="00B247DC" w:rsidRPr="00594213" w:rsidRDefault="00B247DC" w:rsidP="00D96582">
      <w:pPr>
        <w:ind w:left="413" w:hangingChars="190" w:hanging="413"/>
        <w:rPr>
          <w:rFonts w:hAnsi="ＭＳ 明朝"/>
        </w:rPr>
      </w:pPr>
      <w:r w:rsidRPr="00594213">
        <w:rPr>
          <w:rFonts w:hAnsi="ＭＳ 明朝" w:hint="eastAsia"/>
        </w:rPr>
        <w:t xml:space="preserve">　２　委員がやむを得ない理由により欠席する場合には、その権限について出席委員に　　　委任を行うことができる。</w:t>
      </w:r>
    </w:p>
    <w:p w14:paraId="5454C3DC" w14:textId="77777777" w:rsidR="00B247DC" w:rsidRPr="00594213" w:rsidRDefault="00B247DC" w:rsidP="00B247DC">
      <w:pPr>
        <w:rPr>
          <w:rFonts w:hAnsi="ＭＳ 明朝"/>
        </w:rPr>
      </w:pPr>
      <w:r w:rsidRPr="00594213">
        <w:rPr>
          <w:rFonts w:hAnsi="ＭＳ 明朝" w:hint="eastAsia"/>
        </w:rPr>
        <w:lastRenderedPageBreak/>
        <w:t>（事務担当者）</w:t>
      </w:r>
    </w:p>
    <w:p w14:paraId="52EA9F65" w14:textId="77777777" w:rsidR="00B247DC" w:rsidRPr="00594213" w:rsidRDefault="00B247DC" w:rsidP="00B247DC">
      <w:pPr>
        <w:ind w:left="206" w:hangingChars="95" w:hanging="206"/>
        <w:rPr>
          <w:rFonts w:hAnsi="ＭＳ 明朝"/>
        </w:rPr>
      </w:pPr>
      <w:r w:rsidRPr="00594213">
        <w:rPr>
          <w:rFonts w:hAnsi="ＭＳ 明朝" w:hint="eastAsia"/>
        </w:rPr>
        <w:t>第７条　委員長は</w:t>
      </w:r>
      <w:r>
        <w:rPr>
          <w:rFonts w:hAnsi="ＭＳ 明朝" w:hint="eastAsia"/>
        </w:rPr>
        <w:t>、</w:t>
      </w:r>
      <w:r w:rsidRPr="00594213">
        <w:rPr>
          <w:rFonts w:hAnsi="ＭＳ 明朝" w:hint="eastAsia"/>
        </w:rPr>
        <w:t>委員会における庶務事項等の処理</w:t>
      </w:r>
      <w:r>
        <w:rPr>
          <w:rFonts w:hAnsi="ＭＳ 明朝" w:hint="eastAsia"/>
        </w:rPr>
        <w:t>及び</w:t>
      </w:r>
      <w:r w:rsidRPr="00594213">
        <w:rPr>
          <w:rFonts w:hAnsi="ＭＳ 明朝" w:hint="eastAsia"/>
        </w:rPr>
        <w:t>連絡のため</w:t>
      </w:r>
      <w:r>
        <w:rPr>
          <w:rFonts w:hAnsi="ＭＳ 明朝" w:hint="eastAsia"/>
        </w:rPr>
        <w:t>、</w:t>
      </w:r>
      <w:r w:rsidRPr="00594213">
        <w:rPr>
          <w:rFonts w:hAnsi="ＭＳ 明朝" w:hint="eastAsia"/>
        </w:rPr>
        <w:t>若干名の事務担当者を置く。</w:t>
      </w:r>
    </w:p>
    <w:p w14:paraId="0DF1CE25" w14:textId="77777777" w:rsidR="00B247DC" w:rsidRPr="00594213" w:rsidRDefault="00B247DC" w:rsidP="00B247DC">
      <w:pPr>
        <w:rPr>
          <w:rFonts w:hAnsi="ＭＳ 明朝"/>
        </w:rPr>
      </w:pPr>
    </w:p>
    <w:p w14:paraId="107E1CDD" w14:textId="77777777" w:rsidR="00B247DC" w:rsidRPr="00594213" w:rsidRDefault="00B247DC" w:rsidP="00B247DC">
      <w:pPr>
        <w:rPr>
          <w:rFonts w:hAnsi="ＭＳ 明朝"/>
        </w:rPr>
      </w:pPr>
      <w:r w:rsidRPr="00594213">
        <w:rPr>
          <w:rFonts w:hAnsi="ＭＳ 明朝" w:hint="eastAsia"/>
        </w:rPr>
        <w:t>（委員以外の出席）</w:t>
      </w:r>
    </w:p>
    <w:p w14:paraId="5125FF55" w14:textId="77777777" w:rsidR="00B247DC" w:rsidRPr="00594213" w:rsidRDefault="00B247DC" w:rsidP="00B247DC">
      <w:pPr>
        <w:ind w:left="206" w:hangingChars="95" w:hanging="206"/>
        <w:rPr>
          <w:rFonts w:hAnsi="ＭＳ 明朝"/>
        </w:rPr>
      </w:pPr>
      <w:r w:rsidRPr="00594213">
        <w:rPr>
          <w:rFonts w:hAnsi="ＭＳ 明朝" w:hint="eastAsia"/>
        </w:rPr>
        <w:t>第８条　委員会が必要と認めた場合、委員会に委員以外の者を出席させて事情を聴取することができる。</w:t>
      </w:r>
    </w:p>
    <w:p w14:paraId="39C150CC" w14:textId="77777777" w:rsidR="00B247DC" w:rsidRPr="00594213" w:rsidRDefault="00B247DC" w:rsidP="00B247DC">
      <w:pPr>
        <w:rPr>
          <w:rFonts w:hAnsi="ＭＳ 明朝"/>
        </w:rPr>
      </w:pPr>
    </w:p>
    <w:p w14:paraId="484571AF" w14:textId="77777777" w:rsidR="00B247DC" w:rsidRPr="00594213" w:rsidRDefault="00B247DC" w:rsidP="00B247DC">
      <w:pPr>
        <w:rPr>
          <w:rFonts w:hAnsi="ＭＳ 明朝"/>
        </w:rPr>
      </w:pPr>
      <w:r w:rsidRPr="00594213">
        <w:rPr>
          <w:rFonts w:hAnsi="ＭＳ 明朝" w:hint="eastAsia"/>
        </w:rPr>
        <w:t>（議事内容の記録・周知・保存）</w:t>
      </w:r>
    </w:p>
    <w:p w14:paraId="2B271CAB" w14:textId="77777777" w:rsidR="00B247DC" w:rsidRPr="00594213" w:rsidRDefault="00B247DC" w:rsidP="00B247DC">
      <w:pPr>
        <w:rPr>
          <w:rFonts w:hAnsi="ＭＳ 明朝"/>
        </w:rPr>
      </w:pPr>
      <w:r w:rsidRPr="00594213">
        <w:rPr>
          <w:rFonts w:hAnsi="ＭＳ 明朝" w:hint="eastAsia"/>
        </w:rPr>
        <w:t>第９条　委員会の議事内容の主要事項については、遅滞なく記録を作成し３年間保存する。</w:t>
      </w:r>
    </w:p>
    <w:p w14:paraId="16839AA6" w14:textId="77777777" w:rsidR="00B247DC" w:rsidRPr="00594213" w:rsidRDefault="00B247DC" w:rsidP="00B247DC">
      <w:pPr>
        <w:rPr>
          <w:rFonts w:hAnsi="ＭＳ 明朝"/>
        </w:rPr>
      </w:pPr>
      <w:bookmarkStart w:id="0" w:name="OLE_LINK1"/>
    </w:p>
    <w:p w14:paraId="51D09391" w14:textId="77777777" w:rsidR="00B247DC" w:rsidRPr="00594213" w:rsidRDefault="00B247DC" w:rsidP="00B247DC">
      <w:pPr>
        <w:rPr>
          <w:rFonts w:hAnsi="ＭＳ 明朝"/>
        </w:rPr>
      </w:pPr>
      <w:r w:rsidRPr="00594213">
        <w:rPr>
          <w:rFonts w:hAnsi="ＭＳ 明朝" w:hint="eastAsia"/>
        </w:rPr>
        <w:t>──────────────────────────────────────────</w:t>
      </w:r>
    </w:p>
    <w:p w14:paraId="49BA0388" w14:textId="77777777" w:rsidR="00B247DC" w:rsidRPr="00594213" w:rsidRDefault="00B247DC" w:rsidP="00B247DC">
      <w:pPr>
        <w:rPr>
          <w:rFonts w:hAnsi="ＭＳ 明朝"/>
        </w:rPr>
      </w:pPr>
    </w:p>
    <w:p w14:paraId="00265ACB" w14:textId="77777777" w:rsidR="00B247DC" w:rsidRPr="00594213" w:rsidRDefault="00B247DC" w:rsidP="00B247DC">
      <w:pPr>
        <w:rPr>
          <w:rFonts w:hAnsi="ＭＳ 明朝"/>
        </w:rPr>
      </w:pPr>
      <w:r w:rsidRPr="00594213">
        <w:rPr>
          <w:rFonts w:hAnsi="ＭＳ 明朝" w:hint="eastAsia"/>
        </w:rPr>
        <w:t xml:space="preserve">　　　　　　　所管部署　　　　　　　　　　　　沿　　革</w:t>
      </w:r>
    </w:p>
    <w:p w14:paraId="5A75BDD0" w14:textId="77777777" w:rsidR="00B247DC" w:rsidRDefault="00B247DC" w:rsidP="00B247DC">
      <w:pPr>
        <w:rPr>
          <w:rFonts w:hAnsi="ＭＳ 明朝"/>
        </w:rPr>
      </w:pPr>
    </w:p>
    <w:p w14:paraId="71FFCADF" w14:textId="0FD856FE" w:rsidR="00B247DC" w:rsidRDefault="00B247DC" w:rsidP="00B247DC">
      <w:pPr>
        <w:rPr>
          <w:rFonts w:hAnsi="ＭＳ 明朝" w:cs="ＭＳ 明朝"/>
          <w:kern w:val="0"/>
        </w:rPr>
      </w:pPr>
      <w:r w:rsidRPr="00594213">
        <w:rPr>
          <w:rFonts w:hAnsi="ＭＳ 明朝" w:hint="eastAsia"/>
        </w:rPr>
        <w:t xml:space="preserve">　　　　　</w:t>
      </w:r>
      <w:r w:rsidRPr="00594213">
        <w:rPr>
          <w:rFonts w:hAnsi="ＭＳ 明朝" w:cs="ＭＳ 明朝" w:hint="eastAsia"/>
          <w:kern w:val="0"/>
        </w:rPr>
        <w:t xml:space="preserve">　　</w:t>
      </w:r>
      <w:r>
        <w:rPr>
          <w:rFonts w:hAnsi="ＭＳ 明朝" w:cs="ＭＳ 明朝" w:hint="eastAsia"/>
          <w:kern w:val="0"/>
        </w:rPr>
        <w:t>瀬戸内</w:t>
      </w:r>
      <w:r w:rsidR="00D96582">
        <w:rPr>
          <w:rFonts w:hAnsi="ＭＳ 明朝" w:cs="ＭＳ 明朝" w:hint="eastAsia"/>
          <w:kern w:val="0"/>
        </w:rPr>
        <w:t>営業所</w:t>
      </w:r>
      <w:r w:rsidRPr="0030298C">
        <w:rPr>
          <w:rFonts w:hAnsi="ＭＳ 明朝" w:cs="ＭＳ 明朝" w:hint="eastAsia"/>
          <w:kern w:val="0"/>
        </w:rPr>
        <w:t xml:space="preserve">　</w:t>
      </w:r>
      <w:r w:rsidR="00D96582">
        <w:rPr>
          <w:rFonts w:hAnsi="ＭＳ 明朝" w:cs="ＭＳ 明朝" w:hint="eastAsia"/>
          <w:kern w:val="0"/>
        </w:rPr>
        <w:t xml:space="preserve">　　　　　　</w:t>
      </w:r>
      <w:r>
        <w:rPr>
          <w:rFonts w:hAnsi="ＭＳ 明朝" w:cs="ＭＳ 明朝" w:hint="eastAsia"/>
          <w:kern w:val="0"/>
        </w:rPr>
        <w:t>２０</w:t>
      </w:r>
      <w:r w:rsidR="00D96582">
        <w:rPr>
          <w:rFonts w:hAnsi="ＭＳ 明朝" w:cs="ＭＳ 明朝" w:hint="eastAsia"/>
          <w:kern w:val="0"/>
        </w:rPr>
        <w:t>１９</w:t>
      </w:r>
      <w:r>
        <w:rPr>
          <w:rFonts w:hAnsi="ＭＳ 明朝" w:cs="ＭＳ 明朝" w:hint="eastAsia"/>
          <w:kern w:val="0"/>
        </w:rPr>
        <w:t>年</w:t>
      </w:r>
      <w:r w:rsidR="00E047F3">
        <w:rPr>
          <w:rFonts w:hAnsi="ＭＳ 明朝" w:cs="ＭＳ 明朝" w:hint="eastAsia"/>
          <w:kern w:val="0"/>
        </w:rPr>
        <w:t xml:space="preserve">　</w:t>
      </w:r>
      <w:r>
        <w:rPr>
          <w:rFonts w:hAnsi="ＭＳ 明朝" w:cs="ＭＳ 明朝" w:hint="eastAsia"/>
          <w:kern w:val="0"/>
        </w:rPr>
        <w:t>４月</w:t>
      </w:r>
      <w:r w:rsidR="00E047F3">
        <w:rPr>
          <w:rFonts w:hAnsi="ＭＳ 明朝" w:cs="ＭＳ 明朝" w:hint="eastAsia"/>
          <w:kern w:val="0"/>
        </w:rPr>
        <w:t xml:space="preserve">　</w:t>
      </w:r>
      <w:r>
        <w:rPr>
          <w:rFonts w:hAnsi="ＭＳ 明朝" w:cs="ＭＳ 明朝" w:hint="eastAsia"/>
          <w:kern w:val="0"/>
        </w:rPr>
        <w:t>１日</w:t>
      </w:r>
      <w:r w:rsidRPr="00594213">
        <w:rPr>
          <w:rFonts w:hAnsi="ＭＳ 明朝" w:cs="ＭＳ 明朝" w:hint="eastAsia"/>
          <w:kern w:val="0"/>
        </w:rPr>
        <w:t xml:space="preserve">　施行</w:t>
      </w:r>
      <w:bookmarkEnd w:id="0"/>
    </w:p>
    <w:p w14:paraId="7D16D454" w14:textId="59D45E2D" w:rsidR="00D96582" w:rsidRDefault="00D96582" w:rsidP="00B247DC">
      <w:pPr>
        <w:rPr>
          <w:rFonts w:hAnsi="ＭＳ 明朝" w:cs="ＭＳ 明朝"/>
          <w:kern w:val="0"/>
        </w:rPr>
      </w:pPr>
      <w:r>
        <w:rPr>
          <w:rFonts w:hAnsi="ＭＳ 明朝" w:cs="ＭＳ 明朝" w:hint="eastAsia"/>
          <w:kern w:val="0"/>
        </w:rPr>
        <w:t xml:space="preserve">　　　　　　　瀬戸内オフィス　　　　　　２０２０年１０月</w:t>
      </w:r>
      <w:r w:rsidR="00E047F3">
        <w:rPr>
          <w:rFonts w:hAnsi="ＭＳ 明朝" w:cs="ＭＳ 明朝" w:hint="eastAsia"/>
          <w:kern w:val="0"/>
        </w:rPr>
        <w:t xml:space="preserve">　</w:t>
      </w:r>
      <w:r>
        <w:rPr>
          <w:rFonts w:hAnsi="ＭＳ 明朝" w:cs="ＭＳ 明朝" w:hint="eastAsia"/>
          <w:kern w:val="0"/>
        </w:rPr>
        <w:t>１日　改定（組織名称</w:t>
      </w:r>
      <w:r w:rsidR="00F438B3">
        <w:rPr>
          <w:rFonts w:hAnsi="ＭＳ 明朝" w:cs="ＭＳ 明朝" w:hint="eastAsia"/>
          <w:kern w:val="0"/>
        </w:rPr>
        <w:t>変更</w:t>
      </w:r>
      <w:r>
        <w:rPr>
          <w:rFonts w:hAnsi="ＭＳ 明朝" w:cs="ＭＳ 明朝" w:hint="eastAsia"/>
          <w:kern w:val="0"/>
        </w:rPr>
        <w:t>）</w:t>
      </w:r>
    </w:p>
    <w:p w14:paraId="18DCF381" w14:textId="3C46A32D" w:rsidR="001F6636" w:rsidRPr="00D96582" w:rsidRDefault="001F6636" w:rsidP="00B247DC">
      <w:pPr>
        <w:rPr>
          <w:rFonts w:hAnsi="ＭＳ 明朝" w:hint="eastAsia"/>
        </w:rPr>
      </w:pPr>
      <w:r>
        <w:rPr>
          <w:rFonts w:hAnsi="ＭＳ 明朝" w:cs="ＭＳ 明朝" w:hint="eastAsia"/>
          <w:kern w:val="0"/>
        </w:rPr>
        <w:t xml:space="preserve">　　　　　　　瀬戸内オフィス　　　　　　２０２３年</w:t>
      </w:r>
      <w:r w:rsidR="00E047F3">
        <w:rPr>
          <w:rFonts w:hAnsi="ＭＳ 明朝" w:cs="ＭＳ 明朝" w:hint="eastAsia"/>
          <w:kern w:val="0"/>
        </w:rPr>
        <w:t xml:space="preserve">　４月　１日　改定（組織名称変更）</w:t>
      </w:r>
    </w:p>
    <w:p w14:paraId="6FDC9C83" w14:textId="77777777" w:rsidR="00FE30DA" w:rsidRPr="00E047F3" w:rsidRDefault="00E047F3"/>
    <w:sectPr w:rsidR="00FE30DA" w:rsidRPr="00E047F3" w:rsidSect="00594213">
      <w:pgSz w:w="11906" w:h="16838" w:code="9"/>
      <w:pgMar w:top="1418" w:right="1247" w:bottom="1134" w:left="1247" w:header="851" w:footer="992" w:gutter="284"/>
      <w:cols w:space="425"/>
      <w:docGrid w:type="linesAndChars" w:linePitch="340" w:charSpace="-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DC"/>
    <w:rsid w:val="00004226"/>
    <w:rsid w:val="001F6636"/>
    <w:rsid w:val="00446819"/>
    <w:rsid w:val="005A0519"/>
    <w:rsid w:val="006C6627"/>
    <w:rsid w:val="00B247DC"/>
    <w:rsid w:val="00D96582"/>
    <w:rsid w:val="00E047F3"/>
    <w:rsid w:val="00F43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08562"/>
  <w15:chartTrackingRefBased/>
  <w15:docId w15:val="{2910E36B-68BB-4137-8B84-B49A731E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7DC"/>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AFEEB4DBED1641B8D161DBCCF361AF" ma:contentTypeVersion="16" ma:contentTypeDescription="新しいドキュメントを作成します。" ma:contentTypeScope="" ma:versionID="6758939b971593ae0e2d78409582be8a">
  <xsd:schema xmlns:xsd="http://www.w3.org/2001/XMLSchema" xmlns:xs="http://www.w3.org/2001/XMLSchema" xmlns:p="http://schemas.microsoft.com/office/2006/metadata/properties" xmlns:ns2="1b42a1c0-46ec-4f20-b858-54a98fa1cef6" xmlns:ns3="798f16ab-5b94-4383-b991-fd30b24dfbf2" targetNamespace="http://schemas.microsoft.com/office/2006/metadata/properties" ma:root="true" ma:fieldsID="aa29b920e1bf59511824905071929200" ns2:_="" ns3:_="">
    <xsd:import namespace="1b42a1c0-46ec-4f20-b858-54a98fa1cef6"/>
    <xsd:import namespace="798f16ab-5b94-4383-b991-fd30b24dfbf2"/>
    <xsd:element name="properties">
      <xsd:complexType>
        <xsd:sequence>
          <xsd:element name="documentManagement">
            <xsd:complexType>
              <xsd:all>
                <xsd:element ref="ns2:CategoryTag1" minOccurs="0"/>
                <xsd:element ref="ns2:CategoryTag2" minOccurs="0"/>
                <xsd:element ref="ns2:CategoryTag3"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2a1c0-46ec-4f20-b858-54a98fa1cef6" elementFormDefault="qualified">
    <xsd:import namespace="http://schemas.microsoft.com/office/2006/documentManagement/types"/>
    <xsd:import namespace="http://schemas.microsoft.com/office/infopath/2007/PartnerControls"/>
    <xsd:element name="CategoryTag1" ma:index="8" nillable="true" ma:displayName="Tag1" ma:internalName="CategoryTag1">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CategoryTag2" ma:index="9" nillable="true" ma:displayName="Tag2" ma:internalName="CategoryTag2">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CategoryTag3" ma:index="10" nillable="true" ma:displayName="Tag3" ma:internalName="CategoryTag3">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8ec21e9-19a1-4e51-8266-82527bcf33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f16ab-5b94-4383-b991-fd30b24dfbf2"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ce566508-a430-4559-9950-6bf1f8e85214}" ma:internalName="TaxCatchAll" ma:showField="CatchAllData" ma:web="798f16ab-5b94-4383-b991-fd30b24df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49025-E304-40B8-9C13-954BDC9927F0}">
  <ds:schemaRefs>
    <ds:schemaRef ds:uri="http://schemas.microsoft.com/sharepoint/v3/contenttype/forms"/>
  </ds:schemaRefs>
</ds:datastoreItem>
</file>

<file path=customXml/itemProps2.xml><?xml version="1.0" encoding="utf-8"?>
<ds:datastoreItem xmlns:ds="http://schemas.openxmlformats.org/officeDocument/2006/customXml" ds:itemID="{CA8CCDE2-DFFC-49F6-B5C6-E921B7A44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2a1c0-46ec-4f20-b858-54a98fa1cef6"/>
    <ds:schemaRef ds:uri="798f16ab-5b94-4383-b991-fd30b24df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fujiwara akiyoshi/2606781/藤原　章由</dc:creator>
  <cp:keywords/>
  <dc:description/>
  <cp:lastModifiedBy>fujiwara akiyoshi/2606781/藤原　章由</cp:lastModifiedBy>
  <cp:revision>7</cp:revision>
  <dcterms:created xsi:type="dcterms:W3CDTF">2020-08-27T01:47:00Z</dcterms:created>
  <dcterms:modified xsi:type="dcterms:W3CDTF">2023-09-29T06:36:00Z</dcterms:modified>
</cp:coreProperties>
</file>